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E4" w:rsidRDefault="00DA31E4" w:rsidP="00DA31E4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行政执法年度数据统计表</w:t>
      </w:r>
    </w:p>
    <w:p w:rsidR="00DA31E4" w:rsidRDefault="00DA31E4" w:rsidP="00DA31E4">
      <w:pPr>
        <w:spacing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1．</w:t>
      </w:r>
      <w:r w:rsidRPr="00DA31E4"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>市行政审批服务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</w:t>
      </w:r>
      <w:r w:rsidRPr="00DA31E4"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>2019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年度行政许可情况统计表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6"/>
        <w:gridCol w:w="2184"/>
        <w:gridCol w:w="2126"/>
        <w:gridCol w:w="2044"/>
        <w:gridCol w:w="3410"/>
      </w:tblGrid>
      <w:tr w:rsidR="00DA31E4" w:rsidTr="008C19E6">
        <w:trPr>
          <w:trHeight w:val="635"/>
        </w:trPr>
        <w:tc>
          <w:tcPr>
            <w:tcW w:w="3736" w:type="dxa"/>
            <w:vMerge w:val="restart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撤销许可数量</w:t>
            </w:r>
          </w:p>
        </w:tc>
      </w:tr>
      <w:tr w:rsidR="00DA31E4" w:rsidTr="008C19E6">
        <w:trPr>
          <w:trHeight w:val="740"/>
        </w:trPr>
        <w:tc>
          <w:tcPr>
            <w:tcW w:w="3736" w:type="dxa"/>
            <w:vMerge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DA31E4" w:rsidTr="008C19E6">
        <w:trPr>
          <w:trHeight w:val="1032"/>
        </w:trPr>
        <w:tc>
          <w:tcPr>
            <w:tcW w:w="3736" w:type="dxa"/>
            <w:vAlign w:val="center"/>
          </w:tcPr>
          <w:p w:rsidR="00DA31E4" w:rsidRDefault="00E003F5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审批服务局</w:t>
            </w:r>
          </w:p>
        </w:tc>
        <w:tc>
          <w:tcPr>
            <w:tcW w:w="2184" w:type="dxa"/>
            <w:vAlign w:val="center"/>
          </w:tcPr>
          <w:p w:rsidR="00DA31E4" w:rsidRDefault="00397F52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18346</w:t>
            </w:r>
          </w:p>
        </w:tc>
        <w:tc>
          <w:tcPr>
            <w:tcW w:w="2126" w:type="dxa"/>
            <w:vAlign w:val="center"/>
          </w:tcPr>
          <w:p w:rsidR="00DA31E4" w:rsidRDefault="00397F52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18340</w:t>
            </w:r>
          </w:p>
        </w:tc>
        <w:tc>
          <w:tcPr>
            <w:tcW w:w="2044" w:type="dxa"/>
            <w:vAlign w:val="center"/>
          </w:tcPr>
          <w:p w:rsidR="00DA31E4" w:rsidRDefault="00E003F5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410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DA31E4" w:rsidTr="00DA31E4">
        <w:trPr>
          <w:trHeight w:val="1032"/>
        </w:trPr>
        <w:tc>
          <w:tcPr>
            <w:tcW w:w="3736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A31E4" w:rsidRPr="00DA31E4" w:rsidRDefault="00DA31E4" w:rsidP="00DA31E4">
            <w:pPr>
              <w:spacing w:line="480" w:lineRule="exact"/>
              <w:jc w:val="center"/>
              <w:rPr>
                <w:rFonts w:ascii="仿宋_GB2312" w:eastAsia="仿宋_GB2312" w:hAnsi="文星标宋" w:cs="文星标宋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31E4" w:rsidRPr="00DA31E4" w:rsidRDefault="00DA31E4" w:rsidP="00DA31E4">
            <w:pPr>
              <w:spacing w:line="480" w:lineRule="exact"/>
              <w:jc w:val="center"/>
              <w:rPr>
                <w:rFonts w:ascii="仿宋_GB2312" w:eastAsia="仿宋_GB2312" w:hAnsi="文星标宋" w:cs="文星标宋" w:hint="eastAsia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DA31E4" w:rsidRPr="00DA31E4" w:rsidRDefault="00DA31E4" w:rsidP="00DA31E4">
            <w:pPr>
              <w:spacing w:line="480" w:lineRule="exact"/>
              <w:jc w:val="center"/>
              <w:rPr>
                <w:rFonts w:ascii="仿宋_GB2312" w:eastAsia="仿宋_GB2312" w:hAnsi="文星标宋" w:cs="文星标宋" w:hint="eastAsia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DA31E4" w:rsidRPr="00DA31E4" w:rsidRDefault="00DA31E4" w:rsidP="00DA31E4">
            <w:pPr>
              <w:spacing w:line="480" w:lineRule="exact"/>
              <w:jc w:val="center"/>
              <w:rPr>
                <w:rFonts w:ascii="仿宋_GB2312" w:eastAsia="仿宋_GB2312" w:hAnsi="文星标宋" w:cs="文星标宋" w:hint="eastAsia"/>
                <w:sz w:val="28"/>
                <w:szCs w:val="28"/>
              </w:rPr>
            </w:pPr>
          </w:p>
        </w:tc>
      </w:tr>
      <w:tr w:rsidR="00DA31E4" w:rsidTr="00E003F5">
        <w:trPr>
          <w:trHeight w:val="1044"/>
        </w:trPr>
        <w:tc>
          <w:tcPr>
            <w:tcW w:w="3736" w:type="dxa"/>
            <w:vAlign w:val="center"/>
          </w:tcPr>
          <w:p w:rsidR="00DA31E4" w:rsidRDefault="00DA31E4" w:rsidP="00E003F5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2184" w:type="dxa"/>
            <w:vAlign w:val="center"/>
          </w:tcPr>
          <w:p w:rsidR="00DA31E4" w:rsidRDefault="00DA31E4" w:rsidP="00E003F5">
            <w:pPr>
              <w:spacing w:line="480" w:lineRule="exact"/>
              <w:jc w:val="center"/>
              <w:rPr>
                <w:rFonts w:ascii="文星标宋" w:eastAsia="文星标宋" w:hAnsi="文星标宋" w:cs="文星标宋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A31E4" w:rsidRDefault="00DA31E4" w:rsidP="00E003F5">
            <w:pPr>
              <w:spacing w:line="480" w:lineRule="exact"/>
              <w:jc w:val="center"/>
              <w:rPr>
                <w:rFonts w:ascii="文星标宋" w:eastAsia="文星标宋" w:hAnsi="文星标宋" w:cs="文星标宋" w:hint="eastAsia"/>
                <w:sz w:val="44"/>
                <w:szCs w:val="44"/>
              </w:rPr>
            </w:pPr>
          </w:p>
        </w:tc>
        <w:tc>
          <w:tcPr>
            <w:tcW w:w="2044" w:type="dxa"/>
            <w:vAlign w:val="center"/>
          </w:tcPr>
          <w:p w:rsidR="00DA31E4" w:rsidRDefault="00DA31E4" w:rsidP="00E003F5">
            <w:pPr>
              <w:spacing w:line="480" w:lineRule="exact"/>
              <w:jc w:val="center"/>
              <w:rPr>
                <w:rFonts w:ascii="文星标宋" w:eastAsia="文星标宋" w:hAnsi="文星标宋" w:cs="文星标宋" w:hint="eastAsia"/>
                <w:sz w:val="44"/>
                <w:szCs w:val="44"/>
              </w:rPr>
            </w:pPr>
          </w:p>
        </w:tc>
        <w:tc>
          <w:tcPr>
            <w:tcW w:w="3410" w:type="dxa"/>
            <w:vAlign w:val="center"/>
          </w:tcPr>
          <w:p w:rsidR="00DA31E4" w:rsidRDefault="00DA31E4" w:rsidP="00E003F5">
            <w:pPr>
              <w:spacing w:line="480" w:lineRule="exact"/>
              <w:jc w:val="center"/>
              <w:rPr>
                <w:rFonts w:ascii="文星标宋" w:eastAsia="文星标宋" w:hAnsi="文星标宋" w:cs="文星标宋" w:hint="eastAsia"/>
                <w:sz w:val="44"/>
                <w:szCs w:val="44"/>
              </w:rPr>
            </w:pPr>
          </w:p>
        </w:tc>
      </w:tr>
    </w:tbl>
    <w:p w:rsidR="00DA31E4" w:rsidRDefault="00DA31E4" w:rsidP="00DA31E4">
      <w:pPr>
        <w:spacing w:line="32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黑体" w:eastAsia="黑体" w:hAnsi="黑体" w:cs="黑体" w:hint="eastAsia"/>
        </w:rPr>
        <w:t>填表说明</w:t>
      </w:r>
      <w:r>
        <w:rPr>
          <w:rFonts w:ascii="黑体" w:eastAsia="黑体" w:hAnsi="黑体" w:cs="黑体" w:hint="eastAsia"/>
          <w:sz w:val="22"/>
          <w:szCs w:val="22"/>
        </w:rPr>
        <w:t xml:space="preserve">： </w:t>
      </w:r>
      <w:r>
        <w:rPr>
          <w:rFonts w:ascii="仿宋_GB2312" w:eastAsia="仿宋_GB2312" w:hAnsi="仿宋_GB2312" w:cs="仿宋_GB2312" w:hint="eastAsia"/>
          <w:sz w:val="24"/>
        </w:rPr>
        <w:t>1.统计范围为本年度1月1日至12月31日。</w:t>
      </w:r>
    </w:p>
    <w:p w:rsidR="00DA31E4" w:rsidRDefault="00DA31E4" w:rsidP="00DA31E4">
      <w:pPr>
        <w:spacing w:line="32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2. “受理数量、许可数量、不予许可数量、撤销许可数量”是指行政许可机关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受理决定、许可决定、</w:t>
      </w:r>
    </w:p>
    <w:p w:rsidR="00DA31E4" w:rsidRDefault="00DA31E4" w:rsidP="00DA31E4">
      <w:pPr>
        <w:spacing w:line="32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不予许可决定以及撤销许可决定的数量。</w:t>
      </w:r>
    </w:p>
    <w:p w:rsidR="00DA31E4" w:rsidRDefault="00DA31E4" w:rsidP="00DA31E4">
      <w:pPr>
        <w:spacing w:line="320" w:lineRule="exact"/>
        <w:ind w:firstLineChars="500" w:firstLine="120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 准予变更、延续和不予变更、延续的数量，分别计入“许可数量、不予许可数量”。</w:t>
      </w:r>
    </w:p>
    <w:p w:rsidR="00DA31E4" w:rsidRDefault="00DA31E4">
      <w:pPr>
        <w:widowControl/>
        <w:jc w:val="left"/>
      </w:pPr>
      <w:r>
        <w:br w:type="page"/>
      </w:r>
    </w:p>
    <w:p w:rsidR="00E003F5" w:rsidRDefault="00E003F5" w:rsidP="00DA31E4">
      <w:pPr>
        <w:spacing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</w:p>
    <w:p w:rsidR="00DA31E4" w:rsidRDefault="00DA31E4" w:rsidP="00DA31E4">
      <w:pPr>
        <w:spacing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4．</w:t>
      </w:r>
      <w:r w:rsidRPr="00DA31E4"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>市行政审批服务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</w:t>
      </w:r>
      <w:r w:rsidRPr="00DA31E4"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>2019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年度行政征收征用情况统计表</w:t>
      </w:r>
    </w:p>
    <w:p w:rsidR="00DA31E4" w:rsidRDefault="00DA31E4" w:rsidP="00DA31E4">
      <w:pPr>
        <w:spacing w:line="480" w:lineRule="exact"/>
        <w:rPr>
          <w:rFonts w:ascii="仿宋_GB2312" w:eastAsia="仿宋_GB2312" w:hAnsi="仿宋_GB2312" w:cs="仿宋_GB2312" w:hint="eastAsia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7"/>
        <w:gridCol w:w="1980"/>
        <w:gridCol w:w="2488"/>
        <w:gridCol w:w="3453"/>
        <w:gridCol w:w="2602"/>
      </w:tblGrid>
      <w:tr w:rsidR="00DA31E4" w:rsidTr="008C19E6">
        <w:trPr>
          <w:trHeight w:val="592"/>
        </w:trPr>
        <w:tc>
          <w:tcPr>
            <w:tcW w:w="3437" w:type="dxa"/>
            <w:vMerge w:val="restart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行政征收实施数量</w:t>
            </w:r>
          </w:p>
        </w:tc>
        <w:tc>
          <w:tcPr>
            <w:tcW w:w="2602" w:type="dxa"/>
            <w:vMerge w:val="restart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行政征用实施数量</w:t>
            </w:r>
          </w:p>
        </w:tc>
      </w:tr>
      <w:tr w:rsidR="00DA31E4" w:rsidTr="008C19E6">
        <w:trPr>
          <w:trHeight w:val="701"/>
        </w:trPr>
        <w:tc>
          <w:tcPr>
            <w:tcW w:w="3437" w:type="dxa"/>
            <w:vMerge/>
            <w:vAlign w:val="center"/>
          </w:tcPr>
          <w:p w:rsidR="00DA31E4" w:rsidRDefault="00DA31E4" w:rsidP="008C19E6">
            <w:pPr>
              <w:spacing w:line="480" w:lineRule="exact"/>
              <w:jc w:val="center"/>
            </w:pPr>
          </w:p>
        </w:tc>
        <w:tc>
          <w:tcPr>
            <w:tcW w:w="1980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行政收费（次）</w:t>
            </w:r>
          </w:p>
        </w:tc>
        <w:tc>
          <w:tcPr>
            <w:tcW w:w="2488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行政收费数额（万元）</w:t>
            </w:r>
          </w:p>
        </w:tc>
        <w:tc>
          <w:tcPr>
            <w:tcW w:w="3453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土地、房屋征收实施数量</w:t>
            </w:r>
          </w:p>
        </w:tc>
        <w:tc>
          <w:tcPr>
            <w:tcW w:w="2602" w:type="dxa"/>
            <w:vMerge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DA31E4" w:rsidTr="008C19E6">
        <w:trPr>
          <w:trHeight w:val="848"/>
        </w:trPr>
        <w:tc>
          <w:tcPr>
            <w:tcW w:w="3437" w:type="dxa"/>
            <w:vAlign w:val="center"/>
          </w:tcPr>
          <w:p w:rsidR="00DA31E4" w:rsidRDefault="009A61FC" w:rsidP="008C19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审批服务局</w:t>
            </w:r>
          </w:p>
        </w:tc>
        <w:tc>
          <w:tcPr>
            <w:tcW w:w="1980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88" w:type="dxa"/>
            <w:vAlign w:val="center"/>
          </w:tcPr>
          <w:p w:rsidR="00DA31E4" w:rsidRDefault="00DA31E4" w:rsidP="00DA31E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0 </w:t>
            </w:r>
          </w:p>
        </w:tc>
        <w:tc>
          <w:tcPr>
            <w:tcW w:w="3453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31E4" w:rsidTr="008C19E6">
        <w:trPr>
          <w:trHeight w:val="848"/>
        </w:trPr>
        <w:tc>
          <w:tcPr>
            <w:tcW w:w="3437" w:type="dxa"/>
            <w:vAlign w:val="center"/>
          </w:tcPr>
          <w:p w:rsidR="00DA31E4" w:rsidRDefault="00DA31E4" w:rsidP="008C19E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53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A31E4" w:rsidTr="008C19E6">
        <w:trPr>
          <w:trHeight w:val="893"/>
        </w:trPr>
        <w:tc>
          <w:tcPr>
            <w:tcW w:w="3437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980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53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DA31E4" w:rsidRDefault="00DA31E4" w:rsidP="008C19E6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DA31E4" w:rsidRDefault="00DA31E4" w:rsidP="00DA31E4">
      <w:pPr>
        <w:spacing w:line="280" w:lineRule="exact"/>
        <w:jc w:val="left"/>
        <w:rPr>
          <w:rFonts w:ascii="黑体" w:eastAsia="黑体" w:hAnsi="黑体" w:cs="黑体" w:hint="eastAsia"/>
        </w:rPr>
      </w:pPr>
    </w:p>
    <w:p w:rsidR="00DA31E4" w:rsidRPr="00E003F5" w:rsidRDefault="00DA31E4" w:rsidP="00DA31E4">
      <w:pPr>
        <w:spacing w:line="28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E003F5">
        <w:rPr>
          <w:rFonts w:ascii="黑体" w:eastAsia="黑体" w:hAnsi="黑体" w:cs="黑体" w:hint="eastAsia"/>
          <w:sz w:val="28"/>
          <w:szCs w:val="28"/>
        </w:rPr>
        <w:t xml:space="preserve">备注： </w:t>
      </w:r>
      <w:r w:rsidRPr="00E003F5">
        <w:rPr>
          <w:rFonts w:ascii="仿宋_GB2312" w:eastAsia="仿宋_GB2312" w:hAnsi="黑体" w:cs="黑体" w:hint="eastAsia"/>
          <w:sz w:val="28"/>
          <w:szCs w:val="28"/>
        </w:rPr>
        <w:t>行政收费数额为零</w:t>
      </w:r>
      <w:r w:rsidR="009753BC">
        <w:rPr>
          <w:rFonts w:ascii="仿宋_GB2312" w:eastAsia="仿宋_GB2312" w:hAnsi="黑体" w:cs="黑体" w:hint="eastAsia"/>
          <w:sz w:val="28"/>
          <w:szCs w:val="28"/>
        </w:rPr>
        <w:t>的</w:t>
      </w:r>
      <w:r w:rsidRPr="00E003F5">
        <w:rPr>
          <w:rFonts w:ascii="仿宋_GB2312" w:eastAsia="仿宋_GB2312" w:hAnsi="黑体" w:cs="黑体" w:hint="eastAsia"/>
          <w:sz w:val="28"/>
          <w:szCs w:val="28"/>
        </w:rPr>
        <w:t>原因为该事项为</w:t>
      </w:r>
      <w:r w:rsidRPr="00E003F5">
        <w:rPr>
          <w:rFonts w:ascii="仿宋_GB2312" w:eastAsia="仿宋_GB2312" w:hAnsi="仿宋_GB2312" w:cs="仿宋_GB2312" w:hint="eastAsia"/>
          <w:sz w:val="28"/>
          <w:szCs w:val="28"/>
        </w:rPr>
        <w:t>远航未来城32#人防工程易地建设，</w:t>
      </w:r>
      <w:proofErr w:type="gramStart"/>
      <w:r w:rsidRPr="00E003F5">
        <w:rPr>
          <w:rFonts w:ascii="仿宋_GB2312" w:eastAsia="仿宋_GB2312" w:hAnsi="仿宋_GB2312" w:cs="仿宋_GB2312" w:hint="eastAsia"/>
          <w:sz w:val="28"/>
          <w:szCs w:val="28"/>
        </w:rPr>
        <w:t>属棚改</w:t>
      </w:r>
      <w:proofErr w:type="gramEnd"/>
      <w:r w:rsidRPr="00E003F5">
        <w:rPr>
          <w:rFonts w:ascii="仿宋_GB2312" w:eastAsia="仿宋_GB2312" w:hAnsi="仿宋_GB2312" w:cs="仿宋_GB2312" w:hint="eastAsia"/>
          <w:sz w:val="28"/>
          <w:szCs w:val="28"/>
        </w:rPr>
        <w:t>减免。</w:t>
      </w:r>
    </w:p>
    <w:p w:rsidR="00DA31E4" w:rsidRDefault="00DA31E4" w:rsidP="00DA31E4">
      <w:pPr>
        <w:spacing w:line="480" w:lineRule="exact"/>
        <w:rPr>
          <w:rFonts w:ascii="仿宋_GB2312" w:eastAsia="仿宋_GB2312" w:hAnsi="仿宋_GB2312" w:cs="仿宋_GB2312" w:hint="eastAsia"/>
          <w:sz w:val="24"/>
        </w:rPr>
      </w:pPr>
    </w:p>
    <w:p w:rsidR="00407F7C" w:rsidRPr="00DA31E4" w:rsidRDefault="00407F7C"/>
    <w:sectPr w:rsidR="00407F7C" w:rsidRPr="00DA31E4" w:rsidSect="00DA31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00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1E4"/>
    <w:rsid w:val="00397F52"/>
    <w:rsid w:val="00407F7C"/>
    <w:rsid w:val="009753BC"/>
    <w:rsid w:val="009A61FC"/>
    <w:rsid w:val="00DA31E4"/>
    <w:rsid w:val="00E0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2020-01-16T02:20:00Z</dcterms:created>
  <dcterms:modified xsi:type="dcterms:W3CDTF">2020-01-16T03:55:00Z</dcterms:modified>
</cp:coreProperties>
</file>