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08</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23</w:t>
      </w:r>
      <w:r>
        <w:rPr>
          <w:rFonts w:hint="eastAsia" w:ascii="宋体" w:hAnsi="宋体" w:eastAsia="宋体" w:cs="宋体"/>
          <w:sz w:val="28"/>
          <w:szCs w:val="28"/>
          <w:lang w:val="en-US" w:eastAsia="zh-CN"/>
        </w:rPr>
        <w:t>日</w:t>
      </w:r>
    </w:p>
    <w:tbl>
      <w:tblPr>
        <w:tblStyle w:val="5"/>
        <w:tblW w:w="8649"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805"/>
        <w:gridCol w:w="4490"/>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网络销售类型</w:t>
            </w:r>
          </w:p>
        </w:tc>
        <w:tc>
          <w:tcPr>
            <w:tcW w:w="7295"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自建类 </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54"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449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枣庄漱玉平民大药房有限公司汇信店</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449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449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山东省枣庄市市中区光明东路东郊小区大门东侧自西向东第十一第十二间门市</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449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449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ascii="宋体" w:hAnsi="宋体" w:eastAsia="宋体" w:cs="宋体"/>
                <w:sz w:val="24"/>
                <w:szCs w:val="24"/>
              </w:rPr>
              <w:t>医疗器械</w:t>
            </w:r>
            <w:r>
              <w:rPr>
                <w:rFonts w:hint="eastAsia" w:ascii="宋体" w:hAnsi="宋体" w:cs="宋体"/>
                <w:sz w:val="24"/>
                <w:szCs w:val="24"/>
                <w:lang w:eastAsia="zh-CN"/>
              </w:rPr>
              <w:t>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449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鲁枣药监械经营备20230273号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互联网药品信息服务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资格证书编号</w:t>
            </w:r>
          </w:p>
        </w:tc>
        <w:tc>
          <w:tcPr>
            <w:tcW w:w="449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（鲁）-经营性-2021-0063</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4490"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Ⅱ类：6801，6802，6803，6804，6805，6806，6807，6808，6809，6810，6812，6813，6815，6816，6820，6821，6822，6823，6824，6825，6826，6827，6828，6830，6831，6832，6833，6834，6840临床检验分析仪器（体外诊断试剂除外），6840诊断试剂（诊断试剂不需低温冷藏运输贮存），6841，6845，6854，6855，6856，6857，6858，6863，6864，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Ⅱ类：01,02,03（03-13除外），04,05,06,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07,08,09,10,11,14,15,16（16-06、16-07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8"/>
                <w:szCs w:val="28"/>
                <w:lang w:eastAsia="zh-CN"/>
              </w:rPr>
            </w:pPr>
            <w:r>
              <w:rPr>
                <w:rFonts w:hint="eastAsia" w:ascii="宋体" w:hAnsi="宋体" w:eastAsia="宋体" w:cs="宋体"/>
                <w:sz w:val="24"/>
                <w:szCs w:val="24"/>
                <w:lang w:eastAsia="zh-CN"/>
              </w:rPr>
              <w:t>除外），17（17-08除外），18（18-06除外），19（19-01-07除外），20，21，22※※</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4" w:type="dxa"/>
            <w:vMerge w:val="restart"/>
            <w:tcBorders>
              <w:top w:val="single" w:color="auto" w:sz="8" w:space="0"/>
              <w:left w:val="single" w:color="auto" w:sz="8"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网站信息</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（自建类）</w:t>
            </w:r>
          </w:p>
        </w:tc>
        <w:tc>
          <w:tcPr>
            <w:tcW w:w="2805" w:type="dxa"/>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kern w:val="0"/>
                <w:sz w:val="24"/>
                <w:szCs w:val="24"/>
              </w:rPr>
              <w:t>网站名称</w:t>
            </w:r>
          </w:p>
        </w:tc>
        <w:tc>
          <w:tcPr>
            <w:tcW w:w="449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4"/>
                <w:szCs w:val="24"/>
              </w:rPr>
              <w:t>漱玉平民大药房连锁股份有限公司网上商城</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网站域名</w:t>
            </w:r>
          </w:p>
        </w:tc>
        <w:tc>
          <w:tcPr>
            <w:tcW w:w="449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http://www.sypm.cn</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网站IP地址</w:t>
            </w:r>
          </w:p>
        </w:tc>
        <w:tc>
          <w:tcPr>
            <w:tcW w:w="449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58.87.81.199</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服务器存放地址</w:t>
            </w:r>
          </w:p>
        </w:tc>
        <w:tc>
          <w:tcPr>
            <w:tcW w:w="449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北京市朝阳区裕民路乙3号A座7层2机房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非经营性互联网信息服务备案编号</w:t>
            </w:r>
          </w:p>
        </w:tc>
        <w:tc>
          <w:tcPr>
            <w:tcW w:w="449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鲁ICP备11008660号-1</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color w:val="000000"/>
                <w:kern w:val="0"/>
                <w:sz w:val="24"/>
                <w:szCs w:val="24"/>
              </w:rPr>
              <w:t>网络销售类型</w:t>
            </w:r>
          </w:p>
        </w:tc>
        <w:tc>
          <w:tcPr>
            <w:tcW w:w="7295" w:type="dxa"/>
            <w:gridSpan w:val="2"/>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sz w:val="24"/>
                <w:szCs w:val="24"/>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restart"/>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449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阿里健康科技（广州）有限公司</w:t>
            </w:r>
          </w:p>
        </w:tc>
        <w:tc>
          <w:tcPr>
            <w:tcW w:w="449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（粤）网械平台备字（2018）第00004号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上海京东到家友恒电商信息技术有限公司</w:t>
            </w:r>
          </w:p>
        </w:tc>
        <w:tc>
          <w:tcPr>
            <w:tcW w:w="449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北京三快科技有限公司</w:t>
            </w:r>
          </w:p>
        </w:tc>
        <w:tc>
          <w:tcPr>
            <w:tcW w:w="449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上海拉扎斯信息科技有限公司</w:t>
            </w:r>
          </w:p>
        </w:tc>
        <w:tc>
          <w:tcPr>
            <w:tcW w:w="449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北京京东叁佰陆拾度电子商务有限公司</w:t>
            </w:r>
          </w:p>
        </w:tc>
        <w:tc>
          <w:tcPr>
            <w:tcW w:w="449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（京）网械平台备字（2018）第00003号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江苏苏宁易购电子商务有限公司</w:t>
            </w:r>
          </w:p>
        </w:tc>
        <w:tc>
          <w:tcPr>
            <w:tcW w:w="449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（苏）网械平台备字（2018）第00052号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上海寻梦信息技术有限公司</w:t>
            </w:r>
          </w:p>
        </w:tc>
        <w:tc>
          <w:tcPr>
            <w:tcW w:w="449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（沪）网械平台备字（2018）第00003号</w:t>
            </w:r>
          </w:p>
        </w:tc>
      </w:tr>
    </w:tbl>
    <w:p>
      <w:pPr>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YmNjNzZhMGVkYjdkOWIzZTQxMjhjMmU1N2ZjMzU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4351B1E"/>
    <w:rsid w:val="044A3604"/>
    <w:rsid w:val="05EC748B"/>
    <w:rsid w:val="065B7234"/>
    <w:rsid w:val="06EB41A5"/>
    <w:rsid w:val="071A2E14"/>
    <w:rsid w:val="08236C91"/>
    <w:rsid w:val="0AD87FA6"/>
    <w:rsid w:val="0B8D4528"/>
    <w:rsid w:val="0B910174"/>
    <w:rsid w:val="0FEF5D1C"/>
    <w:rsid w:val="103E3692"/>
    <w:rsid w:val="10784E67"/>
    <w:rsid w:val="10E90229"/>
    <w:rsid w:val="117077A7"/>
    <w:rsid w:val="11BE7FCD"/>
    <w:rsid w:val="120F78EF"/>
    <w:rsid w:val="1281267B"/>
    <w:rsid w:val="13D17E2A"/>
    <w:rsid w:val="16050BC5"/>
    <w:rsid w:val="16151C7A"/>
    <w:rsid w:val="179802F4"/>
    <w:rsid w:val="17A33921"/>
    <w:rsid w:val="1A40009F"/>
    <w:rsid w:val="1A6F5421"/>
    <w:rsid w:val="1B036F9D"/>
    <w:rsid w:val="1B58058F"/>
    <w:rsid w:val="1BDF6B76"/>
    <w:rsid w:val="1C80028B"/>
    <w:rsid w:val="1CDE76A5"/>
    <w:rsid w:val="1D4A10CA"/>
    <w:rsid w:val="1DD20C4D"/>
    <w:rsid w:val="1E0C06DC"/>
    <w:rsid w:val="1E4C7D38"/>
    <w:rsid w:val="1E5E752B"/>
    <w:rsid w:val="21F939AE"/>
    <w:rsid w:val="227569AA"/>
    <w:rsid w:val="228B3DA0"/>
    <w:rsid w:val="22AB7FB3"/>
    <w:rsid w:val="22CE5A6F"/>
    <w:rsid w:val="22EC3C35"/>
    <w:rsid w:val="23960DBA"/>
    <w:rsid w:val="24B50AAC"/>
    <w:rsid w:val="251F2D8C"/>
    <w:rsid w:val="278546F4"/>
    <w:rsid w:val="27F405DF"/>
    <w:rsid w:val="284C32BD"/>
    <w:rsid w:val="294302FD"/>
    <w:rsid w:val="29B6763D"/>
    <w:rsid w:val="29CD439F"/>
    <w:rsid w:val="2BE32869"/>
    <w:rsid w:val="2CDE67F4"/>
    <w:rsid w:val="2E0D378C"/>
    <w:rsid w:val="2E154054"/>
    <w:rsid w:val="2E867040"/>
    <w:rsid w:val="2EB17FEB"/>
    <w:rsid w:val="2F502DC3"/>
    <w:rsid w:val="2FE6787E"/>
    <w:rsid w:val="30614A17"/>
    <w:rsid w:val="306A3830"/>
    <w:rsid w:val="31B47C77"/>
    <w:rsid w:val="324E2DF8"/>
    <w:rsid w:val="32B85E5D"/>
    <w:rsid w:val="3423180F"/>
    <w:rsid w:val="34597D5F"/>
    <w:rsid w:val="34955CC3"/>
    <w:rsid w:val="350C1B78"/>
    <w:rsid w:val="36754020"/>
    <w:rsid w:val="395372A2"/>
    <w:rsid w:val="398F441E"/>
    <w:rsid w:val="3AD92AFE"/>
    <w:rsid w:val="3AE11051"/>
    <w:rsid w:val="3B1857F5"/>
    <w:rsid w:val="3B5C0BB6"/>
    <w:rsid w:val="3BFA590E"/>
    <w:rsid w:val="3CF71E87"/>
    <w:rsid w:val="3E40530D"/>
    <w:rsid w:val="3F823162"/>
    <w:rsid w:val="4104439B"/>
    <w:rsid w:val="41731CE0"/>
    <w:rsid w:val="42EE483C"/>
    <w:rsid w:val="44165CE3"/>
    <w:rsid w:val="449605A9"/>
    <w:rsid w:val="45A447B5"/>
    <w:rsid w:val="45EA26CD"/>
    <w:rsid w:val="465A6BE7"/>
    <w:rsid w:val="470D5236"/>
    <w:rsid w:val="47B81EE4"/>
    <w:rsid w:val="48EE7ABB"/>
    <w:rsid w:val="4939664A"/>
    <w:rsid w:val="49DE18DD"/>
    <w:rsid w:val="4A1C41B3"/>
    <w:rsid w:val="4C355ED1"/>
    <w:rsid w:val="4C7D1388"/>
    <w:rsid w:val="4CDE597A"/>
    <w:rsid w:val="4DAC673F"/>
    <w:rsid w:val="4FB70192"/>
    <w:rsid w:val="51536101"/>
    <w:rsid w:val="51567798"/>
    <w:rsid w:val="52C310A6"/>
    <w:rsid w:val="53A436DC"/>
    <w:rsid w:val="53B6230A"/>
    <w:rsid w:val="547C781F"/>
    <w:rsid w:val="55B57008"/>
    <w:rsid w:val="5782011C"/>
    <w:rsid w:val="58AA6B51"/>
    <w:rsid w:val="59387BE1"/>
    <w:rsid w:val="5A09637F"/>
    <w:rsid w:val="5B846B1D"/>
    <w:rsid w:val="5B8871CD"/>
    <w:rsid w:val="5BB10F5E"/>
    <w:rsid w:val="5BDE39BF"/>
    <w:rsid w:val="5CC9101B"/>
    <w:rsid w:val="5D2005F6"/>
    <w:rsid w:val="5D3A4279"/>
    <w:rsid w:val="5DBC2F0A"/>
    <w:rsid w:val="5E7D1389"/>
    <w:rsid w:val="5EA9083F"/>
    <w:rsid w:val="5ED532CE"/>
    <w:rsid w:val="611A15BD"/>
    <w:rsid w:val="61621E3A"/>
    <w:rsid w:val="62E502FF"/>
    <w:rsid w:val="637F38D1"/>
    <w:rsid w:val="65554CF2"/>
    <w:rsid w:val="659C3850"/>
    <w:rsid w:val="661C258E"/>
    <w:rsid w:val="66CD1918"/>
    <w:rsid w:val="683926A8"/>
    <w:rsid w:val="68EE1FF3"/>
    <w:rsid w:val="69A1636E"/>
    <w:rsid w:val="6A1C197A"/>
    <w:rsid w:val="6B6E53C2"/>
    <w:rsid w:val="6BCB049A"/>
    <w:rsid w:val="6C747B0C"/>
    <w:rsid w:val="6CE272DB"/>
    <w:rsid w:val="6EDA16E3"/>
    <w:rsid w:val="706109EE"/>
    <w:rsid w:val="712526A2"/>
    <w:rsid w:val="7193260B"/>
    <w:rsid w:val="72074D7C"/>
    <w:rsid w:val="72491A77"/>
    <w:rsid w:val="72BC310C"/>
    <w:rsid w:val="733A1083"/>
    <w:rsid w:val="73C852A6"/>
    <w:rsid w:val="74C220FE"/>
    <w:rsid w:val="75104833"/>
    <w:rsid w:val="79846C95"/>
    <w:rsid w:val="79C514A2"/>
    <w:rsid w:val="7A907046"/>
    <w:rsid w:val="7BFA34B6"/>
    <w:rsid w:val="7BFF698A"/>
    <w:rsid w:val="7CF14EA8"/>
    <w:rsid w:val="7D902913"/>
    <w:rsid w:val="7F9E2999"/>
    <w:rsid w:val="7FE315A6"/>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qFormat/>
    <w:uiPriority w:val="0"/>
  </w:style>
  <w:style w:type="character" w:customStyle="1" w:styleId="21">
    <w:name w:val="l-tab-strip-text5"/>
    <w:basedOn w:val="6"/>
    <w:qFormat/>
    <w:uiPriority w:val="0"/>
  </w:style>
  <w:style w:type="character" w:customStyle="1" w:styleId="22">
    <w:name w:val="cftex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692</Words>
  <Characters>997</Characters>
  <Lines>5</Lines>
  <Paragraphs>1</Paragraphs>
  <TotalTime>51</TotalTime>
  <ScaleCrop>false</ScaleCrop>
  <LinksUpToDate>false</LinksUpToDate>
  <CharactersWithSpaces>1005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ㅤㅤㅤ</cp:lastModifiedBy>
  <cp:lastPrinted>2023-08-23T02:49:28Z</cp:lastPrinted>
  <dcterms:modified xsi:type="dcterms:W3CDTF">2023-08-23T02:50:47Z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E721B725C99341DE8BE4696AE1487DF6_13</vt:lpwstr>
  </property>
  <property fmtid="{D5CDD505-2E9C-101B-9397-08002B2CF9AE}" pid="4" name="commondata">
    <vt:lpwstr>eyJoZGlkIjoiNDkyNzQ2NzA4YjZmN2VlYjQ5MjlmN2Y3OGM2OTM1OTEifQ==</vt:lpwstr>
  </property>
</Properties>
</file>