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幸福人大药房连锁（山东）有限公司滕州远航店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枣庄滕州市龙泉街道荆河东路北侧远航第一国际3号楼23号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枣庄滕州市龙泉街道荆河东路北侧远航第一国际3号楼23号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鲁枣食药监械经营备20190211号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B9B4CF1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554</Words>
  <Characters>766</Characters>
  <Lines>5</Lines>
  <Paragraphs>1</Paragraphs>
  <TotalTime>2</TotalTime>
  <ScaleCrop>false</ScaleCrop>
  <LinksUpToDate>false</LinksUpToDate>
  <CharactersWithSpaces>773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2021-08-12T08:07:00Z</cp:lastPrinted>
  <dcterms:modified xsi:type="dcterms:W3CDTF">2022-07-18T02:39:32Z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E026668632354E61B8F15461A5C4A7F6</vt:lpwstr>
  </property>
</Properties>
</file>