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备案时间：2022年04月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2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775"/>
        <w:gridCol w:w="562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bookmarkStart w:id="0" w:name="_GoBack" w:colFirst="1" w:colLast="2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幸福人大药房连锁（山东）有限公司枣庄鑫和佳园店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枣庄市中区光明路南侧二棉西宿舍51#楼东一户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鲁枣食药监械经营备20170258号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157" w:right="1800" w:bottom="76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NzQ2NzA4YjZmN2VlYjQ5MjlmN2Y3OGM2OTM1OTE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0A20DC"/>
    <w:rsid w:val="065B7234"/>
    <w:rsid w:val="06EB41A5"/>
    <w:rsid w:val="071A2E14"/>
    <w:rsid w:val="0AD87FA6"/>
    <w:rsid w:val="0B8D4528"/>
    <w:rsid w:val="0B910174"/>
    <w:rsid w:val="0F4B181B"/>
    <w:rsid w:val="0FEF5D1C"/>
    <w:rsid w:val="103E3692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955CC3"/>
    <w:rsid w:val="36754020"/>
    <w:rsid w:val="398F441E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2C310A6"/>
    <w:rsid w:val="53A436DC"/>
    <w:rsid w:val="53B6230A"/>
    <w:rsid w:val="547C781F"/>
    <w:rsid w:val="55B57008"/>
    <w:rsid w:val="5782011C"/>
    <w:rsid w:val="59387BE1"/>
    <w:rsid w:val="596A7D7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D532CE"/>
    <w:rsid w:val="611A15BD"/>
    <w:rsid w:val="61621E3A"/>
    <w:rsid w:val="62E502FF"/>
    <w:rsid w:val="637F38D1"/>
    <w:rsid w:val="659C3850"/>
    <w:rsid w:val="661C258E"/>
    <w:rsid w:val="68EE1FF3"/>
    <w:rsid w:val="69A1636E"/>
    <w:rsid w:val="6B6E53C2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7D81D40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360</Words>
  <Characters>484</Characters>
  <Lines>5</Lines>
  <Paragraphs>1</Paragraphs>
  <TotalTime>1</TotalTime>
  <ScaleCrop>false</ScaleCrop>
  <LinksUpToDate>false</LinksUpToDate>
  <CharactersWithSpaces>493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2021-08-23T02:03:00Z</cp:lastPrinted>
  <dcterms:modified xsi:type="dcterms:W3CDTF">2022-04-28T07:45:27Z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97C17AFB2CA840128E131295AA60B045</vt:lpwstr>
  </property>
</Properties>
</file>